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ADBFDE" w14:textId="4306265D" w:rsidR="0002283D" w:rsidRPr="0002283D" w:rsidRDefault="00582D8D" w:rsidP="00C2785B">
      <w:pPr>
        <w:jc w:val="both"/>
      </w:pPr>
      <w:r w:rsidRPr="0002283D">
        <w:rPr>
          <w:b/>
          <w:bCs/>
        </w:rPr>
        <w:t xml:space="preserve">Załącznik nr </w:t>
      </w:r>
      <w:r w:rsidR="00A35CC9">
        <w:rPr>
          <w:b/>
          <w:bCs/>
        </w:rPr>
        <w:t>2</w:t>
      </w:r>
      <w:r w:rsidRPr="0002283D">
        <w:rPr>
          <w:b/>
          <w:bCs/>
        </w:rPr>
        <w:t xml:space="preserve"> do Umowy</w:t>
      </w:r>
      <w:r w:rsidR="0002283D" w:rsidRPr="0002283D">
        <w:rPr>
          <w:b/>
          <w:bCs/>
        </w:rPr>
        <w:t xml:space="preserve"> </w:t>
      </w:r>
      <w:r w:rsidRPr="0002283D">
        <w:rPr>
          <w:b/>
          <w:bCs/>
        </w:rPr>
        <w:t>nr MOPR-I</w:t>
      </w:r>
      <w:r w:rsidR="008F6C5A" w:rsidRPr="0002283D">
        <w:rPr>
          <w:b/>
          <w:bCs/>
        </w:rPr>
        <w:t>.4100.1.1.2025</w:t>
      </w:r>
      <w:r w:rsidRPr="0002283D">
        <w:t xml:space="preserve"> </w:t>
      </w:r>
      <w:bookmarkStart w:id="0" w:name="_Hlk207970139"/>
    </w:p>
    <w:p w14:paraId="2E15964F" w14:textId="6DC23D12" w:rsidR="00582D8D" w:rsidRPr="0002283D" w:rsidRDefault="00582D8D" w:rsidP="00C2785B">
      <w:pPr>
        <w:jc w:val="both"/>
        <w:rPr>
          <w:b/>
          <w:bCs/>
        </w:rPr>
      </w:pPr>
      <w:r w:rsidRPr="0002283D">
        <w:t xml:space="preserve">na świadczenie usługi </w:t>
      </w:r>
      <w:proofErr w:type="spellStart"/>
      <w:r w:rsidRPr="0002283D">
        <w:t>teleopieki</w:t>
      </w:r>
      <w:proofErr w:type="spellEnd"/>
      <w:r w:rsidRPr="0002283D">
        <w:t xml:space="preserve"> dla Uczestników projektu „Zintegrowane Centrum Opieki i </w:t>
      </w:r>
      <w:proofErr w:type="spellStart"/>
      <w:r w:rsidRPr="0002283D">
        <w:t>Teleopieki</w:t>
      </w:r>
      <w:proofErr w:type="spellEnd"/>
      <w:r w:rsidRPr="0002283D">
        <w:t xml:space="preserve"> w Metropolii Poznań”</w:t>
      </w:r>
      <w:r w:rsidR="006E6AEF" w:rsidRPr="0002283D">
        <w:t xml:space="preserve"> </w:t>
      </w:r>
      <w:r w:rsidRPr="0002283D">
        <w:t>współrealizowanego przez Miasto Poznań – Miejski Ośrodek Pomocy Rodzinie w Poznaniu.</w:t>
      </w:r>
    </w:p>
    <w:p w14:paraId="0D342F5E" w14:textId="2F4E2792" w:rsidR="00582D8D" w:rsidRPr="0002283D" w:rsidRDefault="00582D8D" w:rsidP="00C2785B">
      <w:pPr>
        <w:jc w:val="both"/>
      </w:pPr>
    </w:p>
    <w:p w14:paraId="2609D462" w14:textId="6450DE89" w:rsidR="00582D8D" w:rsidRPr="0002283D" w:rsidRDefault="00582D8D" w:rsidP="006E6AEF">
      <w:pPr>
        <w:jc w:val="center"/>
        <w:rPr>
          <w:b/>
          <w:bCs/>
        </w:rPr>
      </w:pPr>
      <w:r w:rsidRPr="0002283D">
        <w:rPr>
          <w:b/>
          <w:bCs/>
        </w:rPr>
        <w:t>Szczegółowy opis przedmiotu zamówienia</w:t>
      </w:r>
      <w:r w:rsidR="006E6AEF" w:rsidRPr="0002283D">
        <w:rPr>
          <w:b/>
          <w:bCs/>
        </w:rPr>
        <w:t xml:space="preserve"> </w:t>
      </w:r>
    </w:p>
    <w:p w14:paraId="03FA9E41" w14:textId="77777777" w:rsidR="006E6AEF" w:rsidRPr="0002283D" w:rsidRDefault="006E6AEF" w:rsidP="006E6AEF">
      <w:pPr>
        <w:jc w:val="center"/>
        <w:rPr>
          <w:b/>
          <w:bCs/>
        </w:rPr>
      </w:pPr>
    </w:p>
    <w:bookmarkEnd w:id="0"/>
    <w:p w14:paraId="62258605" w14:textId="77777777" w:rsidR="00582D8D" w:rsidRPr="0002283D" w:rsidRDefault="00582D8D" w:rsidP="00C2785B">
      <w:pPr>
        <w:jc w:val="both"/>
        <w:rPr>
          <w:b/>
          <w:bCs/>
        </w:rPr>
      </w:pPr>
      <w:r w:rsidRPr="0002283D">
        <w:rPr>
          <w:b/>
          <w:bCs/>
        </w:rPr>
        <w:t>I. Przedmiot zamówienia</w:t>
      </w:r>
    </w:p>
    <w:p w14:paraId="54936686" w14:textId="16575FE7" w:rsidR="00582D8D" w:rsidRPr="0002283D" w:rsidRDefault="00582D8D" w:rsidP="00C2785B">
      <w:pPr>
        <w:jc w:val="both"/>
      </w:pPr>
      <w:r w:rsidRPr="0002283D">
        <w:t xml:space="preserve">Przedmiotem zamówienia jest świadczenie usługi </w:t>
      </w:r>
      <w:proofErr w:type="spellStart"/>
      <w:r w:rsidRPr="0002283D">
        <w:t>teleopieki</w:t>
      </w:r>
      <w:proofErr w:type="spellEnd"/>
      <w:r w:rsidRPr="0002283D">
        <w:t xml:space="preserve">, poprzez prowadzenie </w:t>
      </w:r>
      <w:r w:rsidR="00055F52" w:rsidRPr="0002283D">
        <w:t xml:space="preserve">w okresie </w:t>
      </w:r>
      <w:r w:rsidR="008F6C5A" w:rsidRPr="0002283D">
        <w:t>od podpisania umowy</w:t>
      </w:r>
      <w:r w:rsidR="00055F52" w:rsidRPr="0002283D">
        <w:t xml:space="preserve"> do 31 grudni</w:t>
      </w:r>
      <w:r w:rsidR="008F6C5A" w:rsidRPr="0002283D">
        <w:t>a</w:t>
      </w:r>
      <w:r w:rsidR="00055F52" w:rsidRPr="0002283D">
        <w:t xml:space="preserve"> 2028 roku </w:t>
      </w:r>
      <w:r w:rsidRPr="0002283D">
        <w:t>całodobowego Telecentrum, które zapewnia obsługę przez ratowników medyczny</w:t>
      </w:r>
      <w:r w:rsidR="00303C97" w:rsidRPr="0002283D">
        <w:t xml:space="preserve">ch </w:t>
      </w:r>
      <w:r w:rsidRPr="0002283D">
        <w:t>oraz monitorowanie uczestników projektu na terenie Miasta Poznania.</w:t>
      </w:r>
    </w:p>
    <w:p w14:paraId="715B2FBC" w14:textId="1926E5B2" w:rsidR="008A3A3C" w:rsidRPr="0002283D" w:rsidRDefault="00582D8D" w:rsidP="008A3A3C">
      <w:pPr>
        <w:jc w:val="both"/>
      </w:pPr>
      <w:r w:rsidRPr="0002283D">
        <w:t xml:space="preserve">Zamówienie realizowane jest w ramach projektu „Zintegrowane Centrum Opieki i </w:t>
      </w:r>
      <w:proofErr w:type="spellStart"/>
      <w:r w:rsidRPr="0002283D">
        <w:t>Teleopieki</w:t>
      </w:r>
      <w:proofErr w:type="spellEnd"/>
      <w:r w:rsidRPr="0002283D">
        <w:t xml:space="preserve"> w Metropolii Poznań” współrealizowanego przez Miasto Poznań – Miejski Ośrodek Pomocy Rodzinie w Poznaniu. Projekt współfinansowany jest przez Unię Europejską z Europejskiego Funduszu Społecznego Plus w ramach Programu Fundusze Europejskie dla Wielkopolski 2021–2027, z zakresu Działania 6.14 Usługi społeczne i zdrowotne w ramach ZIT.</w:t>
      </w:r>
    </w:p>
    <w:p w14:paraId="77E7FFAD" w14:textId="0B35381E" w:rsidR="008A3A3C" w:rsidRPr="0002283D" w:rsidRDefault="008A3A3C" w:rsidP="008A3A3C">
      <w:pPr>
        <w:jc w:val="both"/>
      </w:pPr>
      <w:bookmarkStart w:id="1" w:name="_Hlk218687311"/>
      <w:r w:rsidRPr="0002283D">
        <w:t xml:space="preserve">Wskazane normy, certyfikaty i standardy </w:t>
      </w:r>
      <w:bookmarkStart w:id="2" w:name="_Hlk218753002"/>
      <w:r w:rsidRPr="0002283D">
        <w:t xml:space="preserve">(w tym CE, ISO/IEC 27001) </w:t>
      </w:r>
      <w:bookmarkEnd w:id="2"/>
      <w:r w:rsidRPr="0002283D">
        <w:t>należy rozumieć jako przykładowe</w:t>
      </w:r>
      <w:r w:rsidR="009D0CCB" w:rsidRPr="0002283D">
        <w:t>.</w:t>
      </w:r>
      <w:r w:rsidRPr="0002283D">
        <w:t xml:space="preserve"> Zamawiający dopuszcza rozwiązania równoważne spełniające co najmniej równorzędne wymagania („lub równoważne”).</w:t>
      </w:r>
    </w:p>
    <w:bookmarkEnd w:id="1"/>
    <w:p w14:paraId="3C09C7AD" w14:textId="77777777" w:rsidR="006E6AEF" w:rsidRPr="0002283D" w:rsidRDefault="006E6AEF" w:rsidP="00C2785B">
      <w:pPr>
        <w:jc w:val="both"/>
      </w:pPr>
    </w:p>
    <w:p w14:paraId="4B51F56C" w14:textId="77777777" w:rsidR="00582D8D" w:rsidRPr="0002283D" w:rsidRDefault="00582D8D" w:rsidP="00C2785B">
      <w:pPr>
        <w:jc w:val="both"/>
        <w:rPr>
          <w:b/>
          <w:bCs/>
        </w:rPr>
      </w:pPr>
      <w:r w:rsidRPr="0002283D">
        <w:rPr>
          <w:b/>
          <w:bCs/>
        </w:rPr>
        <w:t>II. Zakres zamówienia i termin realizacji zamówienia</w:t>
      </w:r>
    </w:p>
    <w:p w14:paraId="6ACDB368" w14:textId="7A8FCE51" w:rsidR="00303C97" w:rsidRPr="0002283D" w:rsidRDefault="00582D8D" w:rsidP="00303C97">
      <w:pPr>
        <w:numPr>
          <w:ilvl w:val="0"/>
          <w:numId w:val="1"/>
        </w:numPr>
        <w:spacing w:after="0"/>
        <w:jc w:val="both"/>
      </w:pPr>
      <w:r w:rsidRPr="0002283D">
        <w:t>Prowadzenie całodobowego Telecentrum, które zapewnia obsługę przez ratowników medycznych.</w:t>
      </w:r>
      <w:r w:rsidR="00303C97" w:rsidRPr="0002283D">
        <w:t xml:space="preserve"> </w:t>
      </w:r>
    </w:p>
    <w:p w14:paraId="5DF33372" w14:textId="78F7022C" w:rsidR="008D141F" w:rsidRPr="0002283D" w:rsidRDefault="00582D8D" w:rsidP="008D141F">
      <w:pPr>
        <w:numPr>
          <w:ilvl w:val="0"/>
          <w:numId w:val="1"/>
        </w:numPr>
        <w:spacing w:after="0"/>
        <w:jc w:val="both"/>
      </w:pPr>
      <w:r w:rsidRPr="0002283D">
        <w:t xml:space="preserve">Monitorowanie </w:t>
      </w:r>
      <w:r w:rsidR="0002283D">
        <w:t>U</w:t>
      </w:r>
      <w:r w:rsidRPr="0002283D">
        <w:t>czestników</w:t>
      </w:r>
      <w:r w:rsidR="0002283D">
        <w:t xml:space="preserve"> i Uczestniczek</w:t>
      </w:r>
      <w:r w:rsidRPr="0002283D">
        <w:t xml:space="preserve"> projektu przez okres</w:t>
      </w:r>
      <w:r w:rsidR="00055F52" w:rsidRPr="0002283D">
        <w:t xml:space="preserve"> maksymalnie</w:t>
      </w:r>
      <w:r w:rsidRPr="0002283D">
        <w:t xml:space="preserve"> 36 miesięcy.</w:t>
      </w:r>
      <w:r w:rsidR="008D141F" w:rsidRPr="0002283D">
        <w:t xml:space="preserve"> </w:t>
      </w:r>
    </w:p>
    <w:p w14:paraId="04C9F227" w14:textId="61C56B1B" w:rsidR="008D141F" w:rsidRPr="0002283D" w:rsidRDefault="008D141F" w:rsidP="008D141F">
      <w:pPr>
        <w:numPr>
          <w:ilvl w:val="0"/>
          <w:numId w:val="1"/>
        </w:numPr>
        <w:spacing w:after="0"/>
        <w:jc w:val="both"/>
      </w:pPr>
      <w:r w:rsidRPr="0002283D">
        <w:t>Uczestnikami</w:t>
      </w:r>
      <w:r w:rsidR="0002283D">
        <w:t xml:space="preserve"> i Uczestniczkami</w:t>
      </w:r>
      <w:r w:rsidRPr="0002283D">
        <w:t xml:space="preserve"> projektu są osoby potrzebujące wsparcia w codziennym funkcjonowaniu - tj. osoby, które ze względu na wiek, stan zdrowia lub niepełnospr</w:t>
      </w:r>
      <w:r w:rsidR="00FB49B1" w:rsidRPr="0002283D">
        <w:t>awności</w:t>
      </w:r>
      <w:r w:rsidRPr="0002283D">
        <w:t xml:space="preserve"> wymagają opieki lub wsparcia: w związku z niemożnością samodzielnego wykonywania co najmniej jednej z podstawowych czynności dnia codziennego, tj. osoby spełniające minimum</w:t>
      </w:r>
    </w:p>
    <w:p w14:paraId="525B68AE" w14:textId="055522A9" w:rsidR="008D141F" w:rsidRPr="0002283D" w:rsidRDefault="008D141F" w:rsidP="000E3633">
      <w:pPr>
        <w:spacing w:after="0"/>
        <w:ind w:left="720"/>
        <w:jc w:val="both"/>
      </w:pPr>
      <w:r w:rsidRPr="0002283D">
        <w:t>jedną z przesłanek:</w:t>
      </w:r>
    </w:p>
    <w:p w14:paraId="17CBC2FD" w14:textId="77777777" w:rsidR="008D141F" w:rsidRPr="0002283D" w:rsidRDefault="008D141F" w:rsidP="008D141F">
      <w:pPr>
        <w:spacing w:after="0"/>
        <w:ind w:left="720"/>
        <w:jc w:val="both"/>
      </w:pPr>
      <w:r w:rsidRPr="0002283D">
        <w:t>* z niepełnosprawnością,</w:t>
      </w:r>
    </w:p>
    <w:p w14:paraId="7F042D56" w14:textId="77777777" w:rsidR="008D141F" w:rsidRPr="0002283D" w:rsidRDefault="008D141F" w:rsidP="008D141F">
      <w:pPr>
        <w:spacing w:after="0"/>
        <w:ind w:left="720"/>
        <w:jc w:val="both"/>
      </w:pPr>
      <w:r w:rsidRPr="0002283D">
        <w:t>* zamieszkujące samotnie lub z inną osobą potrzebującą wsparcia,</w:t>
      </w:r>
    </w:p>
    <w:p w14:paraId="331858FE" w14:textId="62116354" w:rsidR="00582D8D" w:rsidRPr="0002283D" w:rsidRDefault="008D141F" w:rsidP="008D141F">
      <w:pPr>
        <w:spacing w:after="0"/>
        <w:ind w:left="720"/>
        <w:jc w:val="both"/>
      </w:pPr>
      <w:r w:rsidRPr="0002283D">
        <w:t>* powyżej 60 r.ż.,</w:t>
      </w:r>
    </w:p>
    <w:p w14:paraId="481AC74A" w14:textId="77777777" w:rsidR="00582D8D" w:rsidRPr="0002283D" w:rsidRDefault="00582D8D" w:rsidP="009D0987">
      <w:pPr>
        <w:numPr>
          <w:ilvl w:val="0"/>
          <w:numId w:val="1"/>
        </w:numPr>
        <w:spacing w:after="0"/>
        <w:jc w:val="both"/>
      </w:pPr>
      <w:r w:rsidRPr="0002283D">
        <w:t xml:space="preserve">Najem fabrycznie nowych opasek bezpieczeństwa do </w:t>
      </w:r>
      <w:proofErr w:type="spellStart"/>
      <w:r w:rsidRPr="0002283D">
        <w:t>teleopieki</w:t>
      </w:r>
      <w:proofErr w:type="spellEnd"/>
      <w:r w:rsidRPr="0002283D">
        <w:t xml:space="preserve"> w formule „Czerwony guzik” w liczbie 1 200 sztuk.</w:t>
      </w:r>
    </w:p>
    <w:p w14:paraId="465C3281" w14:textId="707751B4" w:rsidR="00582D8D" w:rsidRPr="0002283D" w:rsidRDefault="00582D8D" w:rsidP="009D0987">
      <w:pPr>
        <w:numPr>
          <w:ilvl w:val="0"/>
          <w:numId w:val="1"/>
        </w:numPr>
        <w:spacing w:after="0"/>
        <w:jc w:val="both"/>
      </w:pPr>
      <w:r w:rsidRPr="0002283D">
        <w:t xml:space="preserve">Rozpoczęcie świadczenia usługi </w:t>
      </w:r>
      <w:proofErr w:type="spellStart"/>
      <w:r w:rsidRPr="0002283D">
        <w:t>teleopieki</w:t>
      </w:r>
      <w:proofErr w:type="spellEnd"/>
      <w:r w:rsidRPr="0002283D">
        <w:t xml:space="preserve"> dla poszczególnych </w:t>
      </w:r>
      <w:r w:rsidR="00562C88">
        <w:t>Uczestników lub Uczestniczki</w:t>
      </w:r>
      <w:r w:rsidRPr="0002283D">
        <w:t xml:space="preserve"> nie musi nastąpić równocześnie, jednak całość powinna zostać wykorzystana w okresie obowiązywania umowy, tj. maksymalnie do 31.12.2028 r.</w:t>
      </w:r>
    </w:p>
    <w:p w14:paraId="5A0A69C9" w14:textId="6DAEAD97" w:rsidR="00582D8D" w:rsidRPr="0002283D" w:rsidRDefault="00582D8D" w:rsidP="009D0987">
      <w:pPr>
        <w:numPr>
          <w:ilvl w:val="0"/>
          <w:numId w:val="1"/>
        </w:numPr>
        <w:spacing w:after="0"/>
        <w:jc w:val="both"/>
      </w:pPr>
      <w:r w:rsidRPr="0002283D">
        <w:t xml:space="preserve">Łącznie ze wsparcia skorzysta 1 800 osób, przy czym część urządzeń będzie wykorzystywana rotacyjnie w zależności od potrzeb </w:t>
      </w:r>
      <w:r w:rsidR="0002283D">
        <w:t>U</w:t>
      </w:r>
      <w:r w:rsidRPr="0002283D">
        <w:t>czestników</w:t>
      </w:r>
      <w:r w:rsidR="0002283D">
        <w:t xml:space="preserve"> i Uczestniczek</w:t>
      </w:r>
      <w:r w:rsidRPr="0002283D">
        <w:t xml:space="preserve"> </w:t>
      </w:r>
      <w:r w:rsidR="0002283D">
        <w:t xml:space="preserve">oraz ich </w:t>
      </w:r>
      <w:r w:rsidRPr="0002283D">
        <w:t>sytuacji.</w:t>
      </w:r>
    </w:p>
    <w:p w14:paraId="5C892593" w14:textId="563AAEE2" w:rsidR="00582D8D" w:rsidRPr="0002283D" w:rsidRDefault="00582D8D" w:rsidP="009D0987">
      <w:pPr>
        <w:numPr>
          <w:ilvl w:val="0"/>
          <w:numId w:val="1"/>
        </w:numPr>
        <w:spacing w:after="0"/>
        <w:jc w:val="both"/>
      </w:pPr>
      <w:r w:rsidRPr="0002283D">
        <w:t xml:space="preserve">Okres realizacji zadania: od </w:t>
      </w:r>
      <w:r w:rsidR="0002283D">
        <w:t>dnia podpisania umowy</w:t>
      </w:r>
      <w:r w:rsidRPr="0002283D">
        <w:t xml:space="preserve"> do 31 grudnia 2028 r.</w:t>
      </w:r>
    </w:p>
    <w:p w14:paraId="14736547" w14:textId="77777777" w:rsidR="00582D8D" w:rsidRPr="0002283D" w:rsidRDefault="00582D8D" w:rsidP="009D0987">
      <w:pPr>
        <w:numPr>
          <w:ilvl w:val="0"/>
          <w:numId w:val="1"/>
        </w:numPr>
        <w:spacing w:after="0"/>
        <w:jc w:val="both"/>
      </w:pPr>
      <w:r w:rsidRPr="0002283D">
        <w:lastRenderedPageBreak/>
        <w:t>Miejsce świadczenia usługi: teren Miasta Poznania.</w:t>
      </w:r>
    </w:p>
    <w:p w14:paraId="2A010559" w14:textId="01DBEA9D" w:rsidR="00582D8D" w:rsidRPr="0002283D" w:rsidRDefault="00582D8D" w:rsidP="00C2785B">
      <w:pPr>
        <w:jc w:val="both"/>
      </w:pPr>
    </w:p>
    <w:p w14:paraId="0436F5C9" w14:textId="77777777" w:rsidR="00582D8D" w:rsidRPr="0002283D" w:rsidRDefault="00582D8D" w:rsidP="00C2785B">
      <w:pPr>
        <w:jc w:val="both"/>
        <w:rPr>
          <w:b/>
          <w:bCs/>
        </w:rPr>
      </w:pPr>
      <w:r w:rsidRPr="0002283D">
        <w:rPr>
          <w:b/>
          <w:bCs/>
        </w:rPr>
        <w:t>III. Szczegółowe wymagania dotyczące opasek bezpieczeństwa</w:t>
      </w:r>
    </w:p>
    <w:p w14:paraId="4B7FDA50" w14:textId="77777777" w:rsidR="00582D8D" w:rsidRPr="0002283D" w:rsidRDefault="00582D8D" w:rsidP="00055F52">
      <w:pPr>
        <w:pStyle w:val="Akapitzlist"/>
        <w:numPr>
          <w:ilvl w:val="0"/>
          <w:numId w:val="4"/>
        </w:numPr>
        <w:jc w:val="both"/>
      </w:pPr>
      <w:r w:rsidRPr="0002283D">
        <w:t>Wymagana ilość: 1 200 sztuk opasek bezpieczeństwa.</w:t>
      </w:r>
    </w:p>
    <w:p w14:paraId="65DE5D48" w14:textId="77777777" w:rsidR="00943EDF" w:rsidRPr="0002283D" w:rsidRDefault="00943EDF" w:rsidP="00943EDF">
      <w:pPr>
        <w:pStyle w:val="Akapitzlist"/>
        <w:jc w:val="both"/>
      </w:pPr>
    </w:p>
    <w:p w14:paraId="7FAFCD66" w14:textId="77777777" w:rsidR="00AD48CA" w:rsidRPr="00D24061" w:rsidRDefault="00582D8D" w:rsidP="00AD48CA">
      <w:pPr>
        <w:pStyle w:val="Akapitzlist"/>
        <w:numPr>
          <w:ilvl w:val="0"/>
          <w:numId w:val="4"/>
        </w:numPr>
        <w:jc w:val="both"/>
      </w:pPr>
      <w:r w:rsidRPr="00D24061">
        <w:t>Wszystkie dostarczone urządzenia muszą być opatrzone znakiem CE i być fabrycznie nowe w oryginalnym opakowaniu producenta wraz z załączoną instrukcją obsługi w języku polskim.</w:t>
      </w:r>
      <w:r w:rsidR="00AD48CA" w:rsidRPr="00D24061">
        <w:t xml:space="preserve"> Wykonawca zobowiązany jest do dostarczenia instrukcji obsługi opasek bezpieczeństwa:</w:t>
      </w:r>
    </w:p>
    <w:p w14:paraId="1667AFC1" w14:textId="3E44B637" w:rsidR="00AD48CA" w:rsidRPr="00D24061" w:rsidRDefault="00AD48CA" w:rsidP="00AD48CA">
      <w:pPr>
        <w:pStyle w:val="Akapitzlist"/>
        <w:jc w:val="both"/>
      </w:pPr>
      <w:r w:rsidRPr="00D24061">
        <w:t>w wersji papierowej z zastosowaniem czcionki (co najmniej 14 pkt)</w:t>
      </w:r>
    </w:p>
    <w:p w14:paraId="22CE2F98" w14:textId="77777777" w:rsidR="00AD48CA" w:rsidRPr="00D24061" w:rsidRDefault="00AD48CA" w:rsidP="00AD48CA">
      <w:pPr>
        <w:pStyle w:val="Akapitzlist"/>
        <w:jc w:val="both"/>
      </w:pPr>
      <w:r w:rsidRPr="00D24061">
        <w:t>lub</w:t>
      </w:r>
    </w:p>
    <w:p w14:paraId="5B04A1B3" w14:textId="5D65F56C" w:rsidR="00AD48CA" w:rsidRPr="00D24061" w:rsidRDefault="00AD48CA" w:rsidP="00AD48CA">
      <w:pPr>
        <w:pStyle w:val="Akapitzlist"/>
        <w:jc w:val="both"/>
      </w:pPr>
      <w:r w:rsidRPr="00D24061">
        <w:t>w wersji elektronicznej (format PDF) użyciu programów czytających (zgodność z WCAG 2.1 na poziomie AA).</w:t>
      </w:r>
    </w:p>
    <w:p w14:paraId="761F02A3" w14:textId="3771B202" w:rsidR="00582D8D" w:rsidRPr="0002283D" w:rsidRDefault="00582D8D" w:rsidP="00055F52">
      <w:pPr>
        <w:pStyle w:val="Akapitzlist"/>
        <w:numPr>
          <w:ilvl w:val="0"/>
          <w:numId w:val="4"/>
        </w:numPr>
      </w:pPr>
      <w:bookmarkStart w:id="3" w:name="_Hlk218687854"/>
      <w:r w:rsidRPr="0002283D">
        <w:t>Każda opaska musi być wyposażona w kartę SIM wraz z abonamentem oraz posiadać co najmniej</w:t>
      </w:r>
      <w:r w:rsidR="00055F52" w:rsidRPr="0002283D">
        <w:t xml:space="preserve"> </w:t>
      </w:r>
      <w:r w:rsidRPr="0002283D">
        <w:t>następujące funkcje:</w:t>
      </w:r>
      <w:bookmarkStart w:id="4" w:name="_GoBack"/>
      <w:r w:rsidRPr="0002283D">
        <w:br/>
      </w:r>
      <w:bookmarkEnd w:id="4"/>
      <w:r w:rsidRPr="0002283D">
        <w:t>a) Przycisk bezpieczeństwa – sygnał SOS (umożliwiający wciśnięcie w trudnej sytuacji</w:t>
      </w:r>
      <w:r w:rsidR="009D0987" w:rsidRPr="0002283D">
        <w:t xml:space="preserve"> </w:t>
      </w:r>
      <w:r w:rsidRPr="0002283D">
        <w:t>lub nagłego zagrożenia życia, co inicjuje dwustronne połączenie głosowe ze stale gotową do interwencji centralą ratunkową Wykonawcy),</w:t>
      </w:r>
      <w:r w:rsidRPr="0002283D">
        <w:br/>
        <w:t>b) Funkcje umożliwiające komunikowanie się z centrum obsługi (</w:t>
      </w:r>
      <w:proofErr w:type="spellStart"/>
      <w:r w:rsidRPr="0002283D">
        <w:t>teleopieki</w:t>
      </w:r>
      <w:proofErr w:type="spellEnd"/>
      <w:r w:rsidRPr="0002283D">
        <w:t>),</w:t>
      </w:r>
      <w:r w:rsidRPr="0002283D">
        <w:br/>
        <w:t>c) Czujnik zdjęcia opaski z nadgarstka,</w:t>
      </w:r>
      <w:r w:rsidRPr="0002283D">
        <w:br/>
        <w:t>d) Funkcje monitorujące podstawowe czynności życiowe (np. puls, saturacja),</w:t>
      </w:r>
      <w:r w:rsidRPr="0002283D">
        <w:br/>
        <w:t>e) Detektor upadku,</w:t>
      </w:r>
      <w:r w:rsidRPr="0002283D">
        <w:br/>
        <w:t>f) Lokalizator GPS,</w:t>
      </w:r>
      <w:r w:rsidRPr="0002283D">
        <w:br/>
        <w:t>g) Alarm informujący o niskim poziomie naładowania baterii,</w:t>
      </w:r>
      <w:r w:rsidRPr="0002283D">
        <w:br/>
        <w:t xml:space="preserve">h) Wyświetlacz umożliwiający </w:t>
      </w:r>
      <w:r w:rsidR="00562C88">
        <w:t>Uczestnikowi lub Uczestniczce</w:t>
      </w:r>
      <w:r w:rsidRPr="0002283D">
        <w:t xml:space="preserve"> bieżący odczyt danych oraz posiadający funkcję zegarka (czytelny ekran).</w:t>
      </w:r>
    </w:p>
    <w:bookmarkEnd w:id="3"/>
    <w:p w14:paraId="54F34F0F" w14:textId="77777777" w:rsidR="00943EDF" w:rsidRPr="0002283D" w:rsidRDefault="00943EDF" w:rsidP="00943EDF">
      <w:pPr>
        <w:pStyle w:val="Akapitzlist"/>
      </w:pPr>
    </w:p>
    <w:p w14:paraId="1EB51789" w14:textId="7760BEAF" w:rsidR="00582D8D" w:rsidRPr="0002283D" w:rsidRDefault="00582D8D" w:rsidP="00055F52">
      <w:pPr>
        <w:pStyle w:val="Akapitzlist"/>
        <w:numPr>
          <w:ilvl w:val="0"/>
          <w:numId w:val="4"/>
        </w:numPr>
      </w:pPr>
      <w:bookmarkStart w:id="5" w:name="_Hlk218687934"/>
      <w:r w:rsidRPr="0002283D">
        <w:t>Parametry techniczne opasek:</w:t>
      </w:r>
      <w:r w:rsidRPr="0002283D">
        <w:br/>
        <w:t>a) Wbudowany mikrofon i głośnik</w:t>
      </w:r>
      <w:r w:rsidRPr="0002283D">
        <w:br/>
      </w:r>
      <w:r w:rsidR="000E3633" w:rsidRPr="0002283D">
        <w:t>b</w:t>
      </w:r>
      <w:r w:rsidRPr="0002283D">
        <w:t>) Możliwość regulacji długości paska, dostosowanej do potrzeb seniorów,</w:t>
      </w:r>
      <w:r w:rsidRPr="0002283D">
        <w:br/>
      </w:r>
      <w:r w:rsidR="000E3633" w:rsidRPr="0002283D">
        <w:t>c</w:t>
      </w:r>
      <w:r w:rsidRPr="0002283D">
        <w:t>) Komunikaty głosowe w języku polskim,</w:t>
      </w:r>
      <w:r w:rsidRPr="0002283D">
        <w:br/>
      </w:r>
      <w:r w:rsidR="000E3633" w:rsidRPr="0002283D">
        <w:t>d</w:t>
      </w:r>
      <w:r w:rsidRPr="0002283D">
        <w:t xml:space="preserve">) Pojemność baterii: minimum 500 </w:t>
      </w:r>
      <w:proofErr w:type="spellStart"/>
      <w:r w:rsidRPr="0002283D">
        <w:t>mAh</w:t>
      </w:r>
      <w:proofErr w:type="spellEnd"/>
      <w:r w:rsidRPr="0002283D">
        <w:t>,</w:t>
      </w:r>
      <w:r w:rsidRPr="0002283D">
        <w:br/>
      </w:r>
      <w:r w:rsidR="000E3633" w:rsidRPr="0002283D">
        <w:t>e</w:t>
      </w:r>
      <w:r w:rsidRPr="0002283D">
        <w:t>) Zasilanie pozwala na utrzymanie aktywnego urządzenia przez min. 48 h,</w:t>
      </w:r>
      <w:r w:rsidRPr="0002283D">
        <w:br/>
      </w:r>
      <w:r w:rsidR="000E3633" w:rsidRPr="0002283D">
        <w:t>f</w:t>
      </w:r>
      <w:r w:rsidRPr="0002283D">
        <w:t>) Łatwa w obsłudze dla osoby starszej, dopuszcza się maksymalnie dwa przyciski fizyczne na opasce,</w:t>
      </w:r>
      <w:r w:rsidRPr="0002283D">
        <w:br/>
      </w:r>
      <w:r w:rsidR="000E3633" w:rsidRPr="0002283D">
        <w:t>g</w:t>
      </w:r>
      <w:r w:rsidRPr="0002283D">
        <w:t>) Każda opaska musi posiadać indywidualny numer seryjny lub IMEI,</w:t>
      </w:r>
      <w:r w:rsidRPr="0002283D">
        <w:br/>
      </w:r>
      <w:r w:rsidR="000E3633" w:rsidRPr="0002283D">
        <w:t>h</w:t>
      </w:r>
      <w:r w:rsidRPr="0002283D">
        <w:t>) Wykonanie z materiałów antyalergicznych,</w:t>
      </w:r>
      <w:r w:rsidRPr="0002283D">
        <w:br/>
      </w:r>
      <w:r w:rsidR="000E3633" w:rsidRPr="0002283D">
        <w:t>i</w:t>
      </w:r>
      <w:r w:rsidRPr="0002283D">
        <w:t>) Muszą posiadać dedykowane podstawki do ładowania, które ułatwiają podłączenie urządzeń do ładowania przez osoby starsze,</w:t>
      </w:r>
      <w:r w:rsidRPr="0002283D">
        <w:br/>
      </w:r>
      <w:r w:rsidR="000E3633" w:rsidRPr="0002283D">
        <w:t>j</w:t>
      </w:r>
      <w:r w:rsidRPr="0002283D">
        <w:t>) Możliwość zdalnej, bezpłatnej konfiguracji oprogramowania opaski bez konieczności obsługi serwisowej.</w:t>
      </w:r>
    </w:p>
    <w:bookmarkEnd w:id="5"/>
    <w:p w14:paraId="12D4D2E6" w14:textId="2493B594" w:rsidR="00203097" w:rsidRPr="0002283D" w:rsidRDefault="00582D8D" w:rsidP="00C2785B">
      <w:pPr>
        <w:jc w:val="both"/>
        <w:rPr>
          <w:b/>
          <w:bCs/>
        </w:rPr>
      </w:pPr>
      <w:r w:rsidRPr="0002283D">
        <w:rPr>
          <w:b/>
          <w:bCs/>
        </w:rPr>
        <w:t xml:space="preserve">IV. Szczegółowe wymagania dotyczące usługi </w:t>
      </w:r>
      <w:proofErr w:type="spellStart"/>
      <w:r w:rsidRPr="0002283D">
        <w:rPr>
          <w:b/>
          <w:bCs/>
        </w:rPr>
        <w:t>teleopieki</w:t>
      </w:r>
      <w:proofErr w:type="spellEnd"/>
    </w:p>
    <w:p w14:paraId="7A77D035" w14:textId="77777777" w:rsidR="00203097" w:rsidRPr="0002283D" w:rsidRDefault="00203097" w:rsidP="00203097">
      <w:pPr>
        <w:pStyle w:val="Akapitzlist"/>
        <w:numPr>
          <w:ilvl w:val="0"/>
          <w:numId w:val="2"/>
        </w:numPr>
      </w:pPr>
      <w:r w:rsidRPr="0002283D">
        <w:t>Wykonawca jest podmiotem leczniczym i zapewnia:</w:t>
      </w:r>
    </w:p>
    <w:p w14:paraId="76BFBCC8" w14:textId="77777777" w:rsidR="00203097" w:rsidRPr="0002283D" w:rsidRDefault="00203097" w:rsidP="00203097">
      <w:pPr>
        <w:pStyle w:val="Akapitzlist"/>
        <w:numPr>
          <w:ilvl w:val="1"/>
          <w:numId w:val="2"/>
        </w:numPr>
      </w:pPr>
      <w:bookmarkStart w:id="6" w:name="_Hlk218688426"/>
      <w:r w:rsidRPr="0002283D">
        <w:t xml:space="preserve">personel posiadający wymagane kwalifikacje oraz uprawnienia gwarantujące ciągłość świadczenia usług w systemie całodobowym (24/7/365/366). </w:t>
      </w:r>
    </w:p>
    <w:p w14:paraId="3EBEFE0D" w14:textId="77777777" w:rsidR="002A3000" w:rsidRPr="0002283D" w:rsidRDefault="00203097" w:rsidP="002A3000">
      <w:pPr>
        <w:pStyle w:val="Akapitzlist"/>
        <w:numPr>
          <w:ilvl w:val="1"/>
          <w:numId w:val="2"/>
        </w:numPr>
      </w:pPr>
      <w:bookmarkStart w:id="7" w:name="_Hlk218688464"/>
      <w:bookmarkEnd w:id="6"/>
      <w:r w:rsidRPr="0002283D">
        <w:lastRenderedPageBreak/>
        <w:t>kadra wykonawcy składa się z doświadczonych ratowników medycznych posiadających kwalifikacje zgodne z ustawą z dnia 8 września 2006 r. Państwowym Ratownictwie Medycznym oraz ustawą z dnia 1 grudnia 2022 r. o zawodzie ratownika medycznego oraz samorządzie ratowników medycznych</w:t>
      </w:r>
      <w:bookmarkEnd w:id="7"/>
      <w:r w:rsidRPr="0002283D">
        <w:t>.</w:t>
      </w:r>
    </w:p>
    <w:p w14:paraId="6B963138" w14:textId="529AB835" w:rsidR="00576D33" w:rsidRPr="0002283D" w:rsidRDefault="00203097" w:rsidP="00576D33">
      <w:pPr>
        <w:pStyle w:val="Akapitzlist"/>
        <w:numPr>
          <w:ilvl w:val="1"/>
          <w:numId w:val="2"/>
        </w:numPr>
      </w:pPr>
      <w:r w:rsidRPr="0002283D">
        <w:t xml:space="preserve"> obsadę co najmniej trzech ratowników medycznych gwarantują</w:t>
      </w:r>
      <w:r w:rsidR="002A3000" w:rsidRPr="0002283D">
        <w:t>c</w:t>
      </w:r>
      <w:r w:rsidRPr="0002283D">
        <w:t xml:space="preserve"> nieprze</w:t>
      </w:r>
      <w:r w:rsidR="002A3000" w:rsidRPr="0002283D">
        <w:t>r</w:t>
      </w:r>
      <w:r w:rsidRPr="0002283D">
        <w:t xml:space="preserve">wanie działanie w trybie 24- godzinnym. </w:t>
      </w:r>
    </w:p>
    <w:p w14:paraId="0AC989E6" w14:textId="77777777" w:rsidR="00F052C2" w:rsidRPr="0002283D" w:rsidRDefault="00576D33" w:rsidP="00F052C2">
      <w:pPr>
        <w:pStyle w:val="Akapitzlist"/>
        <w:numPr>
          <w:ilvl w:val="0"/>
          <w:numId w:val="2"/>
        </w:numPr>
      </w:pPr>
      <w:r w:rsidRPr="0002283D">
        <w:t>Wykonawca zobowiązany jest na każde żądanie Zamawiającego do przedstawienia dokumentów potwierdzających wiedzę i doświadczenie kadry przez niego zatrudnionej do wykonywania przedmiotu Umowy.</w:t>
      </w:r>
    </w:p>
    <w:p w14:paraId="64EDE1CC" w14:textId="506B05DE" w:rsidR="00203097" w:rsidRPr="0002283D" w:rsidRDefault="00582D8D" w:rsidP="00F052C2">
      <w:pPr>
        <w:pStyle w:val="Akapitzlist"/>
        <w:numPr>
          <w:ilvl w:val="0"/>
          <w:numId w:val="2"/>
        </w:numPr>
      </w:pPr>
      <w:r w:rsidRPr="0002283D">
        <w:t xml:space="preserve">Świadczenie usługi </w:t>
      </w:r>
      <w:proofErr w:type="spellStart"/>
      <w:r w:rsidRPr="0002283D">
        <w:t>teleopieki</w:t>
      </w:r>
      <w:proofErr w:type="spellEnd"/>
      <w:r w:rsidRPr="0002283D">
        <w:t xml:space="preserve"> w ramach abonamentu dla </w:t>
      </w:r>
      <w:r w:rsidR="0002283D">
        <w:t>U</w:t>
      </w:r>
      <w:r w:rsidRPr="0002283D">
        <w:t>czestników</w:t>
      </w:r>
      <w:r w:rsidR="0002283D">
        <w:t xml:space="preserve"> i Uczestniczek</w:t>
      </w:r>
      <w:r w:rsidRPr="0002283D">
        <w:t xml:space="preserve"> projektu</w:t>
      </w:r>
      <w:r w:rsidR="00943EDF" w:rsidRPr="0002283D">
        <w:t xml:space="preserve"> </w:t>
      </w:r>
      <w:r w:rsidRPr="0002283D">
        <w:t>obejmuje:</w:t>
      </w:r>
      <w:r w:rsidRPr="0002283D">
        <w:br/>
        <w:t>a)</w:t>
      </w:r>
      <w:r w:rsidR="00647625" w:rsidRPr="0002283D">
        <w:t xml:space="preserve"> sprawdzenie prawidłowości działania dostarczonych urządzeń poprzez wykonanie testu</w:t>
      </w:r>
      <w:r w:rsidR="00F052C2" w:rsidRPr="0002283D">
        <w:t xml:space="preserve"> </w:t>
      </w:r>
      <w:r w:rsidR="00647625" w:rsidRPr="0002283D">
        <w:t xml:space="preserve">łączności z każdym </w:t>
      </w:r>
      <w:r w:rsidR="00562C88">
        <w:t>Uczestnikiem lub Uczestniczką</w:t>
      </w:r>
      <w:r w:rsidR="00647625" w:rsidRPr="0002283D">
        <w:t xml:space="preserve"> w terminie 3 dni od momentu wprowadzenia do bazy danych Telecentrum Karty </w:t>
      </w:r>
      <w:r w:rsidR="007D0CCF" w:rsidRPr="0002283D">
        <w:t>Pacjenta.</w:t>
      </w:r>
      <w:r w:rsidRPr="0002283D">
        <w:br/>
        <w:t>b) Sprawowanie przez centrum monitoringu Wykonawcy całodobowej (24h/7 dni w tygodniu/365 dni w roku, a w roku przestępnym – 366 dni) opieki nad uczestnikami projektu.</w:t>
      </w:r>
    </w:p>
    <w:p w14:paraId="37475E14" w14:textId="1B3353F3" w:rsidR="00582D8D" w:rsidRPr="0002283D" w:rsidRDefault="00582D8D" w:rsidP="007D0CCF">
      <w:pPr>
        <w:pStyle w:val="Akapitzlist"/>
        <w:numPr>
          <w:ilvl w:val="0"/>
          <w:numId w:val="2"/>
        </w:numPr>
      </w:pPr>
      <w:r w:rsidRPr="0002283D">
        <w:t>Wyposażenie centrum w technologie informacyjno-komunikacyjne pozwalające na monitorowanie zgłoszeń SOS i upadków od podopiecznych, automatyczną identyfikację osoby wzywającej pomocy oraz przyzywanie natychmiastowej pomocy po otrzymaniu sygnału.</w:t>
      </w:r>
    </w:p>
    <w:p w14:paraId="47F0E554" w14:textId="77777777" w:rsidR="00582D8D" w:rsidRPr="0002283D" w:rsidRDefault="00582D8D" w:rsidP="00C2785B">
      <w:pPr>
        <w:numPr>
          <w:ilvl w:val="0"/>
          <w:numId w:val="2"/>
        </w:numPr>
        <w:jc w:val="both"/>
      </w:pPr>
      <w:r w:rsidRPr="0002283D">
        <w:t>System monitorujący powinien być zaprojektowany w sposób zapewniający gromadzenie danych osobowych, w tym danych wrażliwych, w sposób bezpieczny zgodny z dobrymi praktykami normy ISO/IEC 27001 lub równoważne.</w:t>
      </w:r>
    </w:p>
    <w:p w14:paraId="7F9AACF7" w14:textId="35879E83" w:rsidR="00582D8D" w:rsidRPr="0002283D" w:rsidRDefault="00582D8D" w:rsidP="00C2785B">
      <w:pPr>
        <w:numPr>
          <w:ilvl w:val="0"/>
          <w:numId w:val="2"/>
        </w:numPr>
        <w:jc w:val="both"/>
        <w:rPr>
          <w:color w:val="000000" w:themeColor="text1"/>
        </w:rPr>
      </w:pPr>
      <w:r w:rsidRPr="0002283D">
        <w:rPr>
          <w:color w:val="000000" w:themeColor="text1"/>
        </w:rPr>
        <w:t xml:space="preserve">Wykonawca będzie przetwarzać i zabezpieczać dane </w:t>
      </w:r>
      <w:r w:rsidR="00562C88">
        <w:t>Uczestnika lub Uczestniczki</w:t>
      </w:r>
      <w:r w:rsidRPr="0002283D">
        <w:rPr>
          <w:color w:val="000000" w:themeColor="text1"/>
        </w:rPr>
        <w:t xml:space="preserve"> urządzeń zgodnie z Rozporządzeniem (UE) 2016/679 (RODO) oraz innymi powszechnie obowiązującymi przepisami z zakresu ochrony danych osobowych.</w:t>
      </w:r>
    </w:p>
    <w:p w14:paraId="37DF06AE" w14:textId="25D9E1C3" w:rsidR="00990D9A" w:rsidRPr="0002283D" w:rsidRDefault="00AA17E2" w:rsidP="00C2785B">
      <w:pPr>
        <w:numPr>
          <w:ilvl w:val="0"/>
          <w:numId w:val="2"/>
        </w:numPr>
        <w:jc w:val="both"/>
      </w:pPr>
      <w:r w:rsidRPr="0002283D">
        <w:t>Wykonawca będzie p</w:t>
      </w:r>
      <w:r w:rsidR="00990D9A" w:rsidRPr="0002283D">
        <w:t>rzechowywa</w:t>
      </w:r>
      <w:r w:rsidRPr="0002283D">
        <w:t>ć</w:t>
      </w:r>
      <w:r w:rsidR="00990D9A" w:rsidRPr="0002283D">
        <w:t xml:space="preserve"> wszystki</w:t>
      </w:r>
      <w:r w:rsidRPr="0002283D">
        <w:t>e</w:t>
      </w:r>
      <w:r w:rsidR="00990D9A" w:rsidRPr="0002283D">
        <w:t xml:space="preserve"> przetwarzan</w:t>
      </w:r>
      <w:r w:rsidRPr="0002283D">
        <w:t>e</w:t>
      </w:r>
      <w:r w:rsidR="00990D9A" w:rsidRPr="0002283D">
        <w:t xml:space="preserve"> dan</w:t>
      </w:r>
      <w:r w:rsidRPr="0002283D">
        <w:t>e</w:t>
      </w:r>
      <w:r w:rsidR="00990D9A" w:rsidRPr="0002283D">
        <w:t xml:space="preserve"> wyłącznie na terenie Europejskiego Obszaru Gospodarczego (EOG), co zapewnia pełną zgodność ze standardami ochrony danych osobowych, określonymi przez Ogólne Rozporządzenie o Ochronie Danych Osobowych (RODO).</w:t>
      </w:r>
    </w:p>
    <w:p w14:paraId="6BEA7DAF" w14:textId="20DD3165" w:rsidR="00582D8D" w:rsidRPr="0002283D" w:rsidRDefault="00582D8D" w:rsidP="00C2785B">
      <w:pPr>
        <w:numPr>
          <w:ilvl w:val="0"/>
          <w:numId w:val="2"/>
        </w:numPr>
        <w:jc w:val="both"/>
      </w:pPr>
      <w:r w:rsidRPr="0002283D">
        <w:t>Wykonawca przeprowadzi szkolenie stacjonarne dla minimum 5 pracowników MOPR w Poznaniu w zakresie umiejętności koniecznych do prawidłowej realizacji usługi, w tym zasad obsługi i działania dostarczonego sprzętu (opasek). Termin i miejsce szkolenia zostaną uzgodnione z Zamawiającym. Zapewni również materiały instruktażowe w formie papierowej lub wizualnej (koszt wliczony w cenę).</w:t>
      </w:r>
    </w:p>
    <w:p w14:paraId="1DE48974" w14:textId="69BD3C63" w:rsidR="00582D8D" w:rsidRPr="0002283D" w:rsidRDefault="00582D8D" w:rsidP="00943EDF">
      <w:pPr>
        <w:numPr>
          <w:ilvl w:val="0"/>
          <w:numId w:val="2"/>
        </w:numPr>
        <w:jc w:val="both"/>
      </w:pPr>
      <w:r w:rsidRPr="0002283D">
        <w:t>Gwarancja i serwis:</w:t>
      </w:r>
      <w:r w:rsidR="00943EDF" w:rsidRPr="0002283D">
        <w:t xml:space="preserve"> </w:t>
      </w:r>
      <w:r w:rsidRPr="0002283D">
        <w:t xml:space="preserve">w razie awarii lub konieczności naprawy opaski Wykonawca zapewni </w:t>
      </w:r>
      <w:r w:rsidR="00562C88">
        <w:t>Uczestnikowi lub Uczestniczce</w:t>
      </w:r>
      <w:r w:rsidRPr="0002283D">
        <w:t xml:space="preserve"> sprzęt zastępczy</w:t>
      </w:r>
      <w:r w:rsidR="00F052C2" w:rsidRPr="0002283D">
        <w:t xml:space="preserve"> </w:t>
      </w:r>
      <w:r w:rsidRPr="0002283D">
        <w:t>o</w:t>
      </w:r>
      <w:r w:rsidR="00F052C2" w:rsidRPr="0002283D">
        <w:t xml:space="preserve"> </w:t>
      </w:r>
      <w:r w:rsidRPr="0002283D">
        <w:t>nie</w:t>
      </w:r>
      <w:r w:rsidR="00F052C2" w:rsidRPr="0002283D">
        <w:t xml:space="preserve"> </w:t>
      </w:r>
      <w:r w:rsidRPr="0002283D">
        <w:t xml:space="preserve">gorszych parametrach, dla zachowania ciągłości świadczenia usługi </w:t>
      </w:r>
      <w:proofErr w:type="spellStart"/>
      <w:r w:rsidRPr="0002283D">
        <w:t>teleopieki</w:t>
      </w:r>
      <w:proofErr w:type="spellEnd"/>
      <w:r w:rsidRPr="0002283D">
        <w:t>, na czas naprawy/wymiany.</w:t>
      </w:r>
    </w:p>
    <w:p w14:paraId="7DB846EB" w14:textId="37A40A81" w:rsidR="002727F5" w:rsidRPr="0002283D" w:rsidRDefault="002727F5" w:rsidP="00943EDF">
      <w:pPr>
        <w:numPr>
          <w:ilvl w:val="0"/>
          <w:numId w:val="2"/>
        </w:numPr>
        <w:jc w:val="both"/>
      </w:pPr>
      <w:r w:rsidRPr="0002283D">
        <w:t>Gwarancja sprzętu nie może obejmować okresu krótszego niż okres</w:t>
      </w:r>
      <w:r w:rsidR="00F052C2" w:rsidRPr="0002283D">
        <w:t>,</w:t>
      </w:r>
      <w:r w:rsidRPr="0002283D">
        <w:t xml:space="preserve"> na który została zawarta umowa.</w:t>
      </w:r>
    </w:p>
    <w:p w14:paraId="6379E9C0" w14:textId="1AAB85A2" w:rsidR="00582D8D" w:rsidRPr="0002283D" w:rsidRDefault="00582D8D" w:rsidP="00C2785B">
      <w:pPr>
        <w:numPr>
          <w:ilvl w:val="0"/>
          <w:numId w:val="2"/>
        </w:numPr>
        <w:jc w:val="both"/>
      </w:pPr>
      <w:r w:rsidRPr="0002283D">
        <w:t>Wsparcie techniczne (helpdesk) przez cały okres świadczenia usługi oraz zapewnienie dedykowanego opiekuna usługi – bieżące porady dotyczące obsługi urządzenia przez telefon i/lub e-mail</w:t>
      </w:r>
      <w:r w:rsidR="00AA17E2" w:rsidRPr="0002283D">
        <w:t xml:space="preserve">. </w:t>
      </w:r>
    </w:p>
    <w:p w14:paraId="570956F2" w14:textId="77777777" w:rsidR="00582D8D" w:rsidRPr="0002283D" w:rsidRDefault="00582D8D" w:rsidP="00C2785B">
      <w:pPr>
        <w:numPr>
          <w:ilvl w:val="0"/>
          <w:numId w:val="2"/>
        </w:numPr>
        <w:jc w:val="both"/>
      </w:pPr>
      <w:r w:rsidRPr="0002283D">
        <w:lastRenderedPageBreak/>
        <w:t>Wykonawca jest zobowiązany do zachowania odpowiedniego zabezpieczenia serwerów obsługujących Telecentrum (w szczególności w odniesieniu do RODO).</w:t>
      </w:r>
    </w:p>
    <w:p w14:paraId="0D49F089" w14:textId="5B9397F2" w:rsidR="005F5438" w:rsidRPr="00D54D4B" w:rsidRDefault="005F5438" w:rsidP="005F5438">
      <w:pPr>
        <w:numPr>
          <w:ilvl w:val="0"/>
          <w:numId w:val="8"/>
        </w:numPr>
        <w:jc w:val="both"/>
      </w:pPr>
      <w:bookmarkStart w:id="8" w:name="_Hlk99525995"/>
      <w:r w:rsidRPr="005F5438">
        <w:t xml:space="preserve">Wykonawca zobowiązuje się do przekazania Zamawiającemu raportu z działania usługi za miesiąc kalendarzowy w 1 dniu roboczym miesiąca następnego. Zamawiający dokona weryfikacji przedłożonego dokumentu w terminie 3 dni, a w przypadku stwierdzenia błędów lub nieścisłości zwróci go Wykonawcy w celu dokonania poprawek. Wykonawca wprowadzi stosowne zmiany oraz przekaże Zamawiającemu poprawiony raport nie później niż w ciągu kolejnych 3 dni roboczych. Wypłata wynagrodzenia nastąpi </w:t>
      </w:r>
      <w:r>
        <w:t xml:space="preserve">po obustronnej akceptacji raportu </w:t>
      </w:r>
      <w:r w:rsidRPr="00D54D4B">
        <w:t>na zasadach opisanych w §8 umowy.</w:t>
      </w:r>
    </w:p>
    <w:p w14:paraId="3E242221" w14:textId="2C76D5CD" w:rsidR="006E7596" w:rsidRPr="00D54D4B" w:rsidRDefault="006E7596" w:rsidP="005F5438">
      <w:pPr>
        <w:numPr>
          <w:ilvl w:val="0"/>
          <w:numId w:val="7"/>
        </w:numPr>
        <w:jc w:val="both"/>
      </w:pPr>
      <w:r w:rsidRPr="00D54D4B">
        <w:t xml:space="preserve">Wypłata wynagrodzenia nastąpi w terminie 14 dni od dnia przekazania Zamawiającemu prawidłowo </w:t>
      </w:r>
      <w:r w:rsidR="005F5438" w:rsidRPr="00D54D4B">
        <w:t>wystawionej FV.</w:t>
      </w:r>
    </w:p>
    <w:p w14:paraId="6FD8A7AA" w14:textId="4EFB3BA2" w:rsidR="00576D33" w:rsidRPr="0002283D" w:rsidRDefault="00576D33" w:rsidP="005F5438">
      <w:pPr>
        <w:numPr>
          <w:ilvl w:val="0"/>
          <w:numId w:val="7"/>
        </w:numPr>
        <w:jc w:val="both"/>
      </w:pPr>
      <w:r w:rsidRPr="0002283D">
        <w:rPr>
          <w:rFonts w:eastAsia="Times New Roman" w:cstheme="minorHAnsi"/>
        </w:rPr>
        <w:t xml:space="preserve">Raport z wykonywania usługi </w:t>
      </w:r>
      <w:bookmarkEnd w:id="8"/>
      <w:r w:rsidRPr="0002283D">
        <w:rPr>
          <w:rFonts w:eastAsia="Times New Roman" w:cstheme="minorHAnsi"/>
        </w:rPr>
        <w:t xml:space="preserve">za poprzedni miesiąc </w:t>
      </w:r>
      <w:r w:rsidR="003E629E" w:rsidRPr="0002283D">
        <w:rPr>
          <w:rFonts w:eastAsia="Times New Roman" w:cstheme="minorHAnsi"/>
        </w:rPr>
        <w:t xml:space="preserve">będzie </w:t>
      </w:r>
      <w:r w:rsidRPr="0002283D">
        <w:rPr>
          <w:rFonts w:eastAsia="Times New Roman" w:cstheme="minorHAnsi"/>
        </w:rPr>
        <w:t>obejm</w:t>
      </w:r>
      <w:r w:rsidR="003E629E" w:rsidRPr="0002283D">
        <w:rPr>
          <w:rFonts w:eastAsia="Times New Roman" w:cstheme="minorHAnsi"/>
        </w:rPr>
        <w:t xml:space="preserve">ował </w:t>
      </w:r>
      <w:r w:rsidRPr="0002283D">
        <w:rPr>
          <w:rFonts w:eastAsia="Times New Roman" w:cstheme="minorHAnsi"/>
        </w:rPr>
        <w:t xml:space="preserve">informacje w zakresie nie mniejszym niż: </w:t>
      </w:r>
    </w:p>
    <w:p w14:paraId="0F765C22" w14:textId="77777777" w:rsidR="00284A9B" w:rsidRPr="0002283D" w:rsidRDefault="00284A9B" w:rsidP="00284A9B">
      <w:pPr>
        <w:jc w:val="both"/>
      </w:pPr>
      <w:r w:rsidRPr="0002283D">
        <w:t xml:space="preserve">- </w:t>
      </w:r>
      <w:r w:rsidRPr="0002283D">
        <w:tab/>
        <w:t xml:space="preserve">liczbę porządkową, </w:t>
      </w:r>
    </w:p>
    <w:p w14:paraId="433A60EB" w14:textId="1175C418" w:rsidR="00284A9B" w:rsidRPr="0002283D" w:rsidRDefault="00284A9B" w:rsidP="00284A9B">
      <w:pPr>
        <w:jc w:val="both"/>
      </w:pPr>
      <w:r w:rsidRPr="0002283D">
        <w:t xml:space="preserve">- </w:t>
      </w:r>
      <w:r w:rsidRPr="0002283D">
        <w:tab/>
        <w:t xml:space="preserve">imię i nazwisko </w:t>
      </w:r>
      <w:r w:rsidR="00562C88">
        <w:t>Uczestnika lub Uczestniczki</w:t>
      </w:r>
      <w:r w:rsidRPr="0002283D">
        <w:t xml:space="preserve"> opaski, </w:t>
      </w:r>
    </w:p>
    <w:p w14:paraId="1397050A" w14:textId="77777777" w:rsidR="00284A9B" w:rsidRPr="0002283D" w:rsidRDefault="00284A9B" w:rsidP="00284A9B">
      <w:pPr>
        <w:jc w:val="both"/>
      </w:pPr>
      <w:r w:rsidRPr="0002283D">
        <w:t xml:space="preserve">- </w:t>
      </w:r>
      <w:r w:rsidRPr="0002283D">
        <w:tab/>
        <w:t xml:space="preserve">nr IMEI lub seryjny, </w:t>
      </w:r>
    </w:p>
    <w:p w14:paraId="167B8DC6" w14:textId="2C775F92" w:rsidR="00284A9B" w:rsidRPr="0002283D" w:rsidRDefault="00284A9B" w:rsidP="00284A9B">
      <w:pPr>
        <w:jc w:val="both"/>
      </w:pPr>
      <w:r w:rsidRPr="0002283D">
        <w:t>-</w:t>
      </w:r>
      <w:r w:rsidRPr="0002283D">
        <w:tab/>
        <w:t>data otrzymania danych uczestnika</w:t>
      </w:r>
      <w:r w:rsidR="0002283D">
        <w:t xml:space="preserve"> lub uczestniczki</w:t>
      </w:r>
      <w:r w:rsidRPr="0002283D">
        <w:t xml:space="preserve"> (nowa opaska), </w:t>
      </w:r>
    </w:p>
    <w:p w14:paraId="24A29D52" w14:textId="17B58FA7" w:rsidR="00284A9B" w:rsidRPr="0002283D" w:rsidRDefault="00284A9B" w:rsidP="00284A9B">
      <w:pPr>
        <w:jc w:val="both"/>
      </w:pPr>
      <w:r w:rsidRPr="0002283D">
        <w:t>-</w:t>
      </w:r>
      <w:r w:rsidRPr="0002283D">
        <w:tab/>
        <w:t xml:space="preserve">data otrzymania danych uczestnika </w:t>
      </w:r>
      <w:r w:rsidR="0002283D">
        <w:t xml:space="preserve">lub uczestniczki </w:t>
      </w:r>
      <w:r w:rsidRPr="0002283D">
        <w:t xml:space="preserve">(opaska z rezygnacji), </w:t>
      </w:r>
    </w:p>
    <w:p w14:paraId="66041416" w14:textId="77777777" w:rsidR="00284A9B" w:rsidRPr="0002283D" w:rsidRDefault="00284A9B" w:rsidP="00284A9B">
      <w:pPr>
        <w:jc w:val="both"/>
      </w:pPr>
      <w:r w:rsidRPr="0002283D">
        <w:t>-</w:t>
      </w:r>
      <w:r w:rsidRPr="0002283D">
        <w:tab/>
        <w:t>data otrzymania zgłoszenia o rezygnacji uczestnika,</w:t>
      </w:r>
    </w:p>
    <w:p w14:paraId="5C643A5F" w14:textId="01CF91FD" w:rsidR="00284A9B" w:rsidRPr="0002283D" w:rsidRDefault="00284A9B" w:rsidP="00284A9B">
      <w:pPr>
        <w:jc w:val="both"/>
      </w:pPr>
      <w:r w:rsidRPr="0002283D">
        <w:t>-</w:t>
      </w:r>
      <w:r w:rsidRPr="0002283D">
        <w:tab/>
        <w:t xml:space="preserve"> data wykonania połączenia testowego (nowa opaska), </w:t>
      </w:r>
    </w:p>
    <w:p w14:paraId="65A52482" w14:textId="58906C9D" w:rsidR="00576D33" w:rsidRPr="0002283D" w:rsidRDefault="00284A9B" w:rsidP="00284A9B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eastAsia="Times New Roman" w:cstheme="minorHAnsi"/>
        </w:rPr>
      </w:pPr>
      <w:r w:rsidRPr="0002283D">
        <w:rPr>
          <w:rFonts w:eastAsia="Times New Roman" w:cstheme="minorHAnsi"/>
        </w:rPr>
        <w:t>-</w:t>
      </w:r>
      <w:r w:rsidRPr="0002283D">
        <w:rPr>
          <w:rFonts w:eastAsia="Times New Roman" w:cstheme="minorHAnsi"/>
        </w:rPr>
        <w:tab/>
      </w:r>
      <w:r w:rsidR="00576D33" w:rsidRPr="0002283D">
        <w:rPr>
          <w:rFonts w:eastAsia="Times New Roman" w:cstheme="minorHAnsi"/>
        </w:rPr>
        <w:t>ilość osób objętych usługą,</w:t>
      </w:r>
    </w:p>
    <w:p w14:paraId="0B7683E5" w14:textId="1B1C4B2B" w:rsidR="00576D33" w:rsidRPr="0002283D" w:rsidRDefault="00284A9B" w:rsidP="00284A9B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eastAsia="Times New Roman" w:cstheme="minorHAnsi"/>
        </w:rPr>
      </w:pPr>
      <w:r w:rsidRPr="0002283D">
        <w:rPr>
          <w:rFonts w:eastAsia="Times New Roman" w:cstheme="minorHAnsi"/>
        </w:rPr>
        <w:t>-</w:t>
      </w:r>
      <w:r w:rsidRPr="0002283D">
        <w:rPr>
          <w:rFonts w:eastAsia="Times New Roman" w:cstheme="minorHAnsi"/>
        </w:rPr>
        <w:tab/>
      </w:r>
      <w:r w:rsidR="00576D33" w:rsidRPr="0002283D">
        <w:rPr>
          <w:rFonts w:eastAsia="Times New Roman" w:cstheme="minorHAnsi"/>
        </w:rPr>
        <w:t xml:space="preserve">ilości wywołanych sygnałów za pośrednictwem przycisku alarmowego; </w:t>
      </w:r>
    </w:p>
    <w:p w14:paraId="5CAE948C" w14:textId="6E7FB20E" w:rsidR="00576D33" w:rsidRPr="0002283D" w:rsidRDefault="00284A9B" w:rsidP="00284A9B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eastAsia="Times New Roman" w:cstheme="minorHAnsi"/>
        </w:rPr>
      </w:pPr>
      <w:r w:rsidRPr="0002283D">
        <w:rPr>
          <w:rFonts w:eastAsia="Times New Roman" w:cstheme="minorHAnsi"/>
        </w:rPr>
        <w:t>-</w:t>
      </w:r>
      <w:r w:rsidRPr="0002283D">
        <w:rPr>
          <w:rFonts w:eastAsia="Times New Roman" w:cstheme="minorHAnsi"/>
        </w:rPr>
        <w:tab/>
      </w:r>
      <w:r w:rsidR="00576D33" w:rsidRPr="0002283D">
        <w:rPr>
          <w:rFonts w:eastAsia="Times New Roman" w:cstheme="minorHAnsi"/>
        </w:rPr>
        <w:t xml:space="preserve">ilość nawiązanych połączeń poprzez procedurę nie alarmową; </w:t>
      </w:r>
    </w:p>
    <w:p w14:paraId="3085AD15" w14:textId="034487A7" w:rsidR="00576D33" w:rsidRPr="0002283D" w:rsidRDefault="00284A9B" w:rsidP="00284A9B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eastAsia="Times New Roman" w:cstheme="minorHAnsi"/>
        </w:rPr>
      </w:pPr>
      <w:r w:rsidRPr="0002283D">
        <w:rPr>
          <w:rFonts w:eastAsia="Times New Roman" w:cstheme="minorHAnsi"/>
        </w:rPr>
        <w:t>-</w:t>
      </w:r>
      <w:r w:rsidRPr="0002283D">
        <w:rPr>
          <w:rFonts w:eastAsia="Times New Roman" w:cstheme="minorHAnsi"/>
        </w:rPr>
        <w:tab/>
      </w:r>
      <w:r w:rsidR="00576D33" w:rsidRPr="0002283D">
        <w:rPr>
          <w:rFonts w:eastAsia="Times New Roman" w:cstheme="minorHAnsi"/>
        </w:rPr>
        <w:t>ilość przeprowadzonych konsultacji;</w:t>
      </w:r>
    </w:p>
    <w:p w14:paraId="134DB987" w14:textId="121340CC" w:rsidR="00576D33" w:rsidRPr="0002283D" w:rsidRDefault="00284A9B" w:rsidP="00284A9B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eastAsia="Times New Roman" w:cstheme="minorHAnsi"/>
        </w:rPr>
      </w:pPr>
      <w:r w:rsidRPr="0002283D">
        <w:rPr>
          <w:rFonts w:eastAsia="Times New Roman" w:cstheme="minorHAnsi"/>
        </w:rPr>
        <w:t>-</w:t>
      </w:r>
      <w:r w:rsidRPr="0002283D">
        <w:rPr>
          <w:rFonts w:eastAsia="Times New Roman" w:cstheme="minorHAnsi"/>
        </w:rPr>
        <w:tab/>
      </w:r>
      <w:r w:rsidR="00576D33" w:rsidRPr="0002283D">
        <w:rPr>
          <w:rFonts w:eastAsia="Times New Roman" w:cstheme="minorHAnsi"/>
        </w:rPr>
        <w:t xml:space="preserve">rodzaju podjętej interwencji w przypadku wywołania sygnału alarmowego. </w:t>
      </w:r>
    </w:p>
    <w:p w14:paraId="26E07EE3" w14:textId="77777777" w:rsidR="003E629E" w:rsidRPr="0002283D" w:rsidRDefault="00576D33" w:rsidP="003E629E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eastAsia="Times New Roman" w:cstheme="minorHAnsi"/>
        </w:rPr>
      </w:pPr>
      <w:r w:rsidRPr="0002283D">
        <w:rPr>
          <w:rFonts w:eastAsia="Times New Roman" w:cstheme="minorHAnsi"/>
        </w:rPr>
        <w:t xml:space="preserve">Wykonawca będzie zobowiązany przez cały okres realizacji zamówienia do składania </w:t>
      </w:r>
    </w:p>
    <w:p w14:paraId="540689E2" w14:textId="0F1CC65E" w:rsidR="00576D33" w:rsidRPr="0002283D" w:rsidRDefault="00576D33" w:rsidP="003E629E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eastAsia="Times New Roman" w:cstheme="minorHAnsi"/>
        </w:rPr>
      </w:pPr>
      <w:r w:rsidRPr="0002283D">
        <w:rPr>
          <w:rFonts w:eastAsia="Times New Roman" w:cstheme="minorHAnsi"/>
        </w:rPr>
        <w:t>comiesięcznych raportów z braku realizacji zamówienia, z powodu niekorzystania przez U</w:t>
      </w:r>
      <w:r w:rsidR="00562C88">
        <w:rPr>
          <w:rFonts w:eastAsia="Times New Roman" w:cstheme="minorHAnsi"/>
        </w:rPr>
        <w:t>czestnika lub Uczestniczkę</w:t>
      </w:r>
      <w:r w:rsidRPr="0002283D">
        <w:rPr>
          <w:rFonts w:eastAsia="Times New Roman" w:cstheme="minorHAnsi"/>
        </w:rPr>
        <w:t xml:space="preserve"> z opaski bezpieczeństwa – poprzez wskazanie danych osoby, której taki przypadek dotyczy.</w:t>
      </w:r>
    </w:p>
    <w:p w14:paraId="0B6F4C3B" w14:textId="65C48273" w:rsidR="00582D8D" w:rsidRDefault="002A3000" w:rsidP="00C2785B">
      <w:pPr>
        <w:numPr>
          <w:ilvl w:val="0"/>
          <w:numId w:val="7"/>
        </w:numPr>
        <w:jc w:val="both"/>
        <w:rPr>
          <w:color w:val="000000" w:themeColor="text1"/>
        </w:rPr>
      </w:pPr>
      <w:r w:rsidRPr="0002283D">
        <w:rPr>
          <w:color w:val="000000" w:themeColor="text1"/>
        </w:rPr>
        <w:t>Zamawiający sprawuje nadzór nad prawidłowością wykonania usługi przez Wykonawcę i zastrzega sobie prawo do przeprowadzenia kontroli w trakcie realizacji usługi.</w:t>
      </w:r>
    </w:p>
    <w:p w14:paraId="47CC2C61" w14:textId="77777777" w:rsidR="00582D8D" w:rsidRPr="0002283D" w:rsidRDefault="00582D8D" w:rsidP="00C2785B">
      <w:pPr>
        <w:jc w:val="both"/>
        <w:rPr>
          <w:b/>
          <w:bCs/>
        </w:rPr>
      </w:pPr>
      <w:r w:rsidRPr="0002283D">
        <w:rPr>
          <w:b/>
          <w:bCs/>
        </w:rPr>
        <w:t>V. Obowiązki Wykonawcy</w:t>
      </w:r>
    </w:p>
    <w:p w14:paraId="7ECF60DF" w14:textId="255CBE1F" w:rsidR="00582D8D" w:rsidRPr="0002283D" w:rsidRDefault="00582D8D" w:rsidP="005F5438">
      <w:pPr>
        <w:numPr>
          <w:ilvl w:val="0"/>
          <w:numId w:val="3"/>
        </w:numPr>
        <w:jc w:val="both"/>
      </w:pPr>
      <w:r w:rsidRPr="0002283D">
        <w:t xml:space="preserve">W przypadku zmiany </w:t>
      </w:r>
      <w:r w:rsidR="00562C88">
        <w:t>Uczestnika lub Uczestniczki</w:t>
      </w:r>
      <w:r w:rsidRPr="0002283D">
        <w:t xml:space="preserve"> projektu, którym będzie świadczona kompleksowa usługa </w:t>
      </w:r>
      <w:proofErr w:type="spellStart"/>
      <w:r w:rsidRPr="0002283D">
        <w:t>teleopieki</w:t>
      </w:r>
      <w:proofErr w:type="spellEnd"/>
      <w:r w:rsidRPr="0002283D">
        <w:t xml:space="preserve">, Wykonawca zobowiązany będzie do aktywacji i rozpoczęcia świadczenia usługi u nowego </w:t>
      </w:r>
      <w:r w:rsidR="00562C88">
        <w:t>Uczestnika lub Uczestniczki</w:t>
      </w:r>
      <w:r w:rsidRPr="0002283D">
        <w:t xml:space="preserve"> w ciągu 7 dni kalendarzowych od dnia zgłoszenia takiego przypadku. Przypadki zmiany </w:t>
      </w:r>
      <w:r w:rsidR="00562C88">
        <w:t>Uczestnika lub Uczestniczki</w:t>
      </w:r>
      <w:r w:rsidRPr="0002283D">
        <w:t xml:space="preserve"> dotyczą sytuacji: zgonu, umieszczenia osoby w całodobowej placówce (w tym w Domu Pomocy Społecznej lub </w:t>
      </w:r>
      <w:r w:rsidRPr="0002283D">
        <w:lastRenderedPageBreak/>
        <w:t xml:space="preserve">Zakładzie Opiekuńczo-Leczniczym), a także rezygnacji </w:t>
      </w:r>
      <w:r w:rsidR="00562C88">
        <w:t>Uczestnika lub Uczestniczki</w:t>
      </w:r>
      <w:r w:rsidRPr="0002283D">
        <w:t xml:space="preserve"> z udziału w projekcie. W przypadku zmiany </w:t>
      </w:r>
      <w:r w:rsidR="00562C88">
        <w:t>Uczestnika lub Uczestniczki,</w:t>
      </w:r>
      <w:r w:rsidRPr="0002283D">
        <w:t xml:space="preserve"> o którym mowa powyżej, Zamawiający dopuszcza możliwość przekazania opaski po poprzednim </w:t>
      </w:r>
      <w:r w:rsidR="00562C88">
        <w:t>Uczestniku lub Uczestniczce</w:t>
      </w:r>
      <w:r w:rsidRPr="0002283D">
        <w:t>, pod warunkiem pełnej sprawności urządzenia (po przeglądzie i ewentualnej dezynfekcji).</w:t>
      </w:r>
    </w:p>
    <w:p w14:paraId="74C450D5" w14:textId="689F9CB0" w:rsidR="00582D8D" w:rsidRPr="0002283D" w:rsidRDefault="00582D8D" w:rsidP="00FF1E12">
      <w:pPr>
        <w:numPr>
          <w:ilvl w:val="0"/>
          <w:numId w:val="3"/>
        </w:numPr>
        <w:jc w:val="both"/>
      </w:pPr>
      <w:r w:rsidRPr="0002283D">
        <w:t>Wykonawca wybrany do realizacji usługi zobowiązany jest do dostarczenia Zamawiającemu, w celu akceptacji, wzoru Kart</w:t>
      </w:r>
      <w:r w:rsidR="00647625" w:rsidRPr="0002283D">
        <w:t>y</w:t>
      </w:r>
      <w:r w:rsidRPr="0002283D">
        <w:t xml:space="preserve"> </w:t>
      </w:r>
      <w:r w:rsidR="00C76762" w:rsidRPr="0002283D">
        <w:t>Pacjenta</w:t>
      </w:r>
      <w:r w:rsidRPr="0002283D">
        <w:t xml:space="preserve">. Wykonawca zobowiązuje się dostarczyć do Zamawiającego wzór Karty </w:t>
      </w:r>
      <w:r w:rsidR="00C76762" w:rsidRPr="0002283D">
        <w:t xml:space="preserve">Pacjenta </w:t>
      </w:r>
      <w:r w:rsidR="00F557C4">
        <w:t>przed zawarciem umowy</w:t>
      </w:r>
      <w:r w:rsidR="009E60AB" w:rsidRPr="0002283D">
        <w:t>.</w:t>
      </w:r>
      <w:r w:rsidR="00C76762" w:rsidRPr="0002283D">
        <w:t xml:space="preserve"> Karta Pacjenta musi zawierać dane: (imię, nazwisko, PESEL, płeć, dane kontaktowe), informacje o stanie zdrowia (choroby przewlekłe, stosowane leki, aler</w:t>
      </w:r>
      <w:r w:rsidR="00F052C2" w:rsidRPr="0002283D">
        <w:t>g</w:t>
      </w:r>
      <w:r w:rsidR="00C76762" w:rsidRPr="0002283D">
        <w:t xml:space="preserve">ie), szczegółowe wskazówki dojazdu dla służb ratowniczych, dane do kontaktu w nagłych wypadkach (opiekunowie, powiązanie z </w:t>
      </w:r>
      <w:r w:rsidR="00562C88">
        <w:t>Uczestnikiem lub Uczestniczką</w:t>
      </w:r>
      <w:r w:rsidR="00C76762" w:rsidRPr="0002283D">
        <w:t>, klucze do mieszkania), a także informacje o posiadanych urządzeniach medycznych i ich lokalizacji.</w:t>
      </w:r>
    </w:p>
    <w:p w14:paraId="2A5DE51B" w14:textId="77777777" w:rsidR="00582D8D" w:rsidRPr="0002283D" w:rsidRDefault="00582D8D" w:rsidP="00C2785B">
      <w:pPr>
        <w:numPr>
          <w:ilvl w:val="0"/>
          <w:numId w:val="3"/>
        </w:numPr>
        <w:jc w:val="both"/>
      </w:pPr>
      <w:r w:rsidRPr="0002283D">
        <w:t>Wykonawca zobowiązany jest do przestrzegania zasad przetwarzania danych osobowych (zgodnie z odrębną umową powierzenia przetwarzania danych osobowych).</w:t>
      </w:r>
    </w:p>
    <w:p w14:paraId="24BB2EEB" w14:textId="629E97F8" w:rsidR="00DE69AB" w:rsidRPr="0002283D" w:rsidRDefault="00582D8D" w:rsidP="003E5218">
      <w:pPr>
        <w:numPr>
          <w:ilvl w:val="0"/>
          <w:numId w:val="3"/>
        </w:numPr>
        <w:jc w:val="both"/>
      </w:pPr>
      <w:bookmarkStart w:id="9" w:name="_Hlk209009526"/>
      <w:r w:rsidRPr="0002283D">
        <w:t>Wykonawca zobowiązuje się do umieszczenia logotypów na opakowaniach opasek monitorujących w formie np. naklejki, proporcjonalnie do wielkości innych oznaczeń, w sposób zapewniający ich dobrą widoczność. Logotypy muszą być zgodne z Księgą Tożsamości Wizualnej marki Fundusze Europejskie 2021–2027.</w:t>
      </w:r>
      <w:r w:rsidR="003E5218" w:rsidRPr="0002283D">
        <w:t xml:space="preserve"> Informacja na ten temat powinna się znaleźć we wszystkich materiałach i dokumentach dotyczących przedmiotu umowy</w:t>
      </w:r>
      <w:r w:rsidR="00456AFD" w:rsidRPr="0002283D">
        <w:t xml:space="preserve">. Wzór logotypów stanowi załącznik 5 do umowy. </w:t>
      </w:r>
    </w:p>
    <w:bookmarkEnd w:id="9"/>
    <w:p w14:paraId="00A91614" w14:textId="7BF81932" w:rsidR="002A3000" w:rsidRPr="0002283D" w:rsidRDefault="002A3000" w:rsidP="003E5218">
      <w:pPr>
        <w:numPr>
          <w:ilvl w:val="0"/>
          <w:numId w:val="3"/>
        </w:numPr>
        <w:jc w:val="both"/>
      </w:pPr>
      <w:r w:rsidRPr="0002283D">
        <w:t>Wykonawca oświadcza, że najpóźniej od dnia podpisania umowy będzie posiadał ważne na terytorium Polski ubezpieczenie własnej działalności gospodarczej od odpowiedzialności cywilnej za szkody, jakie mogą powstać w związku z realizacją projektu. W terminie realizacji projektu zobowiązuje się to ubezpieczenie kontynuować z sumą ubezpieczenia nie niższą niż 100 000,00 zł na jedno i wszystkie zdarzenia. Na potwierdzenie powyższego Wykonawca przedkłada uwierzytelnioną kopię polisy, wraz z wnioskiem o zawarcie umowy ubezpieczenia oraz potwierdzeniem przelewu składki i Ogólnymi Warunkami Ubezpieczenia. Jeżeli Wykonawca nie zawrze, bądź też nie będzie kontynuował, umów ubezpieczenia na ww. warunkach, Zamawiający może zawrzeć odpowiednie ubezpieczenie lub przedłużyć je w imieniu i na koszt Wykonawcy. W takim przypadku Zamawiający potrąci wydatki związane z zawarciem lub przedłużeniem ubezpieczenia z dowolnymi wierzytelnościami przysługującymi Wykonawcy wobec Zamawiającego.</w:t>
      </w:r>
    </w:p>
    <w:p w14:paraId="0CD23F6D" w14:textId="7C9531BE" w:rsidR="002A3000" w:rsidRPr="0002283D" w:rsidRDefault="002A3000" w:rsidP="002A3000">
      <w:pPr>
        <w:numPr>
          <w:ilvl w:val="0"/>
          <w:numId w:val="3"/>
        </w:numPr>
        <w:jc w:val="both"/>
      </w:pPr>
      <w:r w:rsidRPr="0002283D">
        <w:t>Wykonawca dysponuje odpowiednim potencjałem, aby zrealizować zamówienie we wskazanym miejscu i czasie.</w:t>
      </w:r>
    </w:p>
    <w:p w14:paraId="5C136DA5" w14:textId="207F27FB" w:rsidR="00D0583E" w:rsidRPr="0002283D" w:rsidRDefault="00D0583E" w:rsidP="000A4E80">
      <w:pPr>
        <w:numPr>
          <w:ilvl w:val="0"/>
          <w:numId w:val="3"/>
        </w:numPr>
        <w:jc w:val="both"/>
      </w:pPr>
      <w:r w:rsidRPr="0002283D">
        <w:t>Wszystkie urządzenia, sprzęty oraz elementy wyposażenia Telecentrum powinny spełniać obowiązujące wymogi BHP.</w:t>
      </w:r>
    </w:p>
    <w:sectPr w:rsidR="00D0583E" w:rsidRPr="0002283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AE1CEF" w14:textId="77777777" w:rsidR="00876352" w:rsidRDefault="00876352" w:rsidP="00CD1C82">
      <w:pPr>
        <w:spacing w:after="0" w:line="240" w:lineRule="auto"/>
      </w:pPr>
      <w:r>
        <w:separator/>
      </w:r>
    </w:p>
  </w:endnote>
  <w:endnote w:type="continuationSeparator" w:id="0">
    <w:p w14:paraId="6C03A7E4" w14:textId="77777777" w:rsidR="00876352" w:rsidRDefault="00876352" w:rsidP="00CD1C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525267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0E4714A" w14:textId="17F0FCD6" w:rsidR="0002283D" w:rsidRDefault="0002283D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481FC51" w14:textId="77777777" w:rsidR="00CD1C82" w:rsidRDefault="00CD1C8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3AA55B" w14:textId="77777777" w:rsidR="00876352" w:rsidRDefault="00876352" w:rsidP="00CD1C82">
      <w:pPr>
        <w:spacing w:after="0" w:line="240" w:lineRule="auto"/>
      </w:pPr>
      <w:r>
        <w:separator/>
      </w:r>
    </w:p>
  </w:footnote>
  <w:footnote w:type="continuationSeparator" w:id="0">
    <w:p w14:paraId="119BAB9A" w14:textId="77777777" w:rsidR="00876352" w:rsidRDefault="00876352" w:rsidP="00CD1C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11CFE1" w14:textId="19D4F578" w:rsidR="00CD1C82" w:rsidRDefault="00BA3EF2">
    <w:pPr>
      <w:pStyle w:val="Nagwek"/>
    </w:pPr>
    <w:r>
      <w:rPr>
        <w:noProof/>
      </w:rPr>
      <w:drawing>
        <wp:inline distT="0" distB="0" distL="0" distR="0" wp14:anchorId="19D9BA56" wp14:editId="50CE427E">
          <wp:extent cx="5730875" cy="756285"/>
          <wp:effectExtent l="0" t="0" r="3175" b="5715"/>
          <wp:docPr id="11134730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3473086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A7DFC"/>
    <w:multiLevelType w:val="multilevel"/>
    <w:tmpl w:val="1F6487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1F9D016D"/>
    <w:multiLevelType w:val="multilevel"/>
    <w:tmpl w:val="5FAA567C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2" w15:restartNumberingAfterBreak="0">
    <w:nsid w:val="491F6E3F"/>
    <w:multiLevelType w:val="multilevel"/>
    <w:tmpl w:val="0EE8603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3" w15:restartNumberingAfterBreak="0">
    <w:nsid w:val="53D55C7E"/>
    <w:multiLevelType w:val="multilevel"/>
    <w:tmpl w:val="21729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C0093D"/>
    <w:multiLevelType w:val="hybridMultilevel"/>
    <w:tmpl w:val="F33E1FB6"/>
    <w:lvl w:ilvl="0" w:tplc="0FC8EAE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B50E9128">
      <w:start w:val="7"/>
      <w:numFmt w:val="bullet"/>
      <w:lvlText w:val="-"/>
      <w:lvlJc w:val="left"/>
      <w:pPr>
        <w:ind w:left="2340" w:hanging="360"/>
      </w:pPr>
      <w:rPr>
        <w:rFonts w:ascii="Calibri" w:eastAsiaTheme="minorEastAsia" w:hAnsi="Calibri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E80935"/>
    <w:multiLevelType w:val="hybridMultilevel"/>
    <w:tmpl w:val="D1AEA5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1433D8"/>
    <w:multiLevelType w:val="hybridMultilevel"/>
    <w:tmpl w:val="675A84A8"/>
    <w:lvl w:ilvl="0" w:tplc="A5F07EB4">
      <w:start w:val="2"/>
      <w:numFmt w:val="bullet"/>
      <w:lvlText w:val="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604D6A"/>
    <w:multiLevelType w:val="multilevel"/>
    <w:tmpl w:val="57DE4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5"/>
  </w:num>
  <w:num w:numId="5">
    <w:abstractNumId w:val="4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D8D"/>
    <w:rsid w:val="0002283D"/>
    <w:rsid w:val="00055F52"/>
    <w:rsid w:val="000A0851"/>
    <w:rsid w:val="000A4E80"/>
    <w:rsid w:val="000E3633"/>
    <w:rsid w:val="000F2B6D"/>
    <w:rsid w:val="001D4421"/>
    <w:rsid w:val="00203097"/>
    <w:rsid w:val="00212315"/>
    <w:rsid w:val="00250AB9"/>
    <w:rsid w:val="002727F5"/>
    <w:rsid w:val="0027533D"/>
    <w:rsid w:val="00284A9B"/>
    <w:rsid w:val="002A3000"/>
    <w:rsid w:val="00303C97"/>
    <w:rsid w:val="0035466F"/>
    <w:rsid w:val="003E5218"/>
    <w:rsid w:val="003E629E"/>
    <w:rsid w:val="003F7481"/>
    <w:rsid w:val="00456AFD"/>
    <w:rsid w:val="004E4802"/>
    <w:rsid w:val="0052331B"/>
    <w:rsid w:val="00562C88"/>
    <w:rsid w:val="00576D33"/>
    <w:rsid w:val="00582D8D"/>
    <w:rsid w:val="005F5438"/>
    <w:rsid w:val="00636D72"/>
    <w:rsid w:val="00646C74"/>
    <w:rsid w:val="00647625"/>
    <w:rsid w:val="00691431"/>
    <w:rsid w:val="006D4C6A"/>
    <w:rsid w:val="006E6AEF"/>
    <w:rsid w:val="006E7596"/>
    <w:rsid w:val="00722BE6"/>
    <w:rsid w:val="00796517"/>
    <w:rsid w:val="007B745B"/>
    <w:rsid w:val="007D0CCF"/>
    <w:rsid w:val="00867D04"/>
    <w:rsid w:val="00876352"/>
    <w:rsid w:val="008A3A3C"/>
    <w:rsid w:val="008D141F"/>
    <w:rsid w:val="008E253B"/>
    <w:rsid w:val="008F6C5A"/>
    <w:rsid w:val="00904750"/>
    <w:rsid w:val="0092782E"/>
    <w:rsid w:val="00943EDF"/>
    <w:rsid w:val="00990D9A"/>
    <w:rsid w:val="009A085D"/>
    <w:rsid w:val="009D0987"/>
    <w:rsid w:val="009D0CCB"/>
    <w:rsid w:val="009E60AB"/>
    <w:rsid w:val="009F6C23"/>
    <w:rsid w:val="00A068A7"/>
    <w:rsid w:val="00A35CC9"/>
    <w:rsid w:val="00A45FB0"/>
    <w:rsid w:val="00A55409"/>
    <w:rsid w:val="00A57CB3"/>
    <w:rsid w:val="00AA17E2"/>
    <w:rsid w:val="00AB4E7C"/>
    <w:rsid w:val="00AD48CA"/>
    <w:rsid w:val="00B54B4E"/>
    <w:rsid w:val="00BA3EF2"/>
    <w:rsid w:val="00C2785B"/>
    <w:rsid w:val="00C76762"/>
    <w:rsid w:val="00C96350"/>
    <w:rsid w:val="00CD1C82"/>
    <w:rsid w:val="00CF0A0C"/>
    <w:rsid w:val="00CF27BB"/>
    <w:rsid w:val="00D0583E"/>
    <w:rsid w:val="00D24061"/>
    <w:rsid w:val="00D3746B"/>
    <w:rsid w:val="00D54D4B"/>
    <w:rsid w:val="00D63468"/>
    <w:rsid w:val="00DE69AB"/>
    <w:rsid w:val="00E37D52"/>
    <w:rsid w:val="00E41488"/>
    <w:rsid w:val="00E65424"/>
    <w:rsid w:val="00EB3482"/>
    <w:rsid w:val="00EE1FBC"/>
    <w:rsid w:val="00F052C2"/>
    <w:rsid w:val="00F557C4"/>
    <w:rsid w:val="00F84E9F"/>
    <w:rsid w:val="00FB49B1"/>
    <w:rsid w:val="00FF1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BDC98"/>
  <w15:chartTrackingRefBased/>
  <w15:docId w15:val="{72CFF56E-3B31-4917-8642-BF0487683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82D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82D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82D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82D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82D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82D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82D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82D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82D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82D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82D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82D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82D8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82D8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82D8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82D8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82D8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82D8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82D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82D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82D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82D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82D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82D8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82D8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82D8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82D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82D8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82D8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D1C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1C82"/>
  </w:style>
  <w:style w:type="paragraph" w:styleId="Stopka">
    <w:name w:val="footer"/>
    <w:basedOn w:val="Normalny"/>
    <w:link w:val="StopkaZnak"/>
    <w:uiPriority w:val="99"/>
    <w:unhideWhenUsed/>
    <w:rsid w:val="00CD1C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1C82"/>
  </w:style>
  <w:style w:type="character" w:styleId="Odwoaniedokomentarza">
    <w:name w:val="annotation reference"/>
    <w:basedOn w:val="Domylnaczcionkaakapitu"/>
    <w:uiPriority w:val="99"/>
    <w:semiHidden/>
    <w:unhideWhenUsed/>
    <w:rsid w:val="006E75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E759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E759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75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759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1855</Words>
  <Characters>11136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Lasota</dc:creator>
  <cp:keywords/>
  <dc:description/>
  <cp:lastModifiedBy>Dariusz Kuleta</cp:lastModifiedBy>
  <cp:revision>7</cp:revision>
  <cp:lastPrinted>2025-09-11T09:48:00Z</cp:lastPrinted>
  <dcterms:created xsi:type="dcterms:W3CDTF">2026-03-31T07:30:00Z</dcterms:created>
  <dcterms:modified xsi:type="dcterms:W3CDTF">2026-04-13T07:43:00Z</dcterms:modified>
</cp:coreProperties>
</file>